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ind w:firstLine="709"/>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7rplc-1"/>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w:t>
      </w:r>
      <w:r>
        <w:rPr>
          <w:rFonts w:ascii="Times New Roman" w:eastAsia="Times New Roman" w:hAnsi="Times New Roman" w:cs="Times New Roman"/>
          <w:sz w:val="28"/>
          <w:szCs w:val="28"/>
        </w:rPr>
        <w:t xml:space="preserve">Югры </w:t>
      </w:r>
      <w:r>
        <w:rPr>
          <w:rStyle w:val="cat-FIOgrp-14rplc-3"/>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с участием лица,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15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потерпевшего</w:t>
      </w:r>
      <w:r>
        <w:rPr>
          <w:rFonts w:ascii="Times New Roman" w:eastAsia="Times New Roman" w:hAnsi="Times New Roman" w:cs="Times New Roman"/>
          <w:sz w:val="28"/>
          <w:szCs w:val="28"/>
        </w:rPr>
        <w:t xml:space="preserve"> </w:t>
      </w:r>
      <w:r>
        <w:rPr>
          <w:rStyle w:val="cat-FIOgrp-16rplc-5"/>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rPr>
        <w:t>575</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возбужденное по ч.2 ст.12.27</w:t>
      </w:r>
      <w:r>
        <w:rPr>
          <w:rFonts w:ascii="Times New Roman" w:eastAsia="Times New Roman" w:hAnsi="Times New Roman" w:cs="Times New Roman"/>
          <w:sz w:val="28"/>
          <w:szCs w:val="28"/>
        </w:rPr>
        <w:t xml:space="preserve"> КоАП РФ в отношении </w:t>
      </w:r>
      <w:r>
        <w:rPr>
          <w:rStyle w:val="cat-FIOgrp-17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26rplc-7"/>
          <w:rFonts w:ascii="Times New Roman" w:eastAsia="Times New Roman" w:hAnsi="Times New Roman" w:cs="Times New Roman"/>
          <w:sz w:val="28"/>
          <w:szCs w:val="28"/>
        </w:rPr>
        <w:t>...</w:t>
      </w:r>
      <w:r>
        <w:rPr>
          <w:rStyle w:val="cat-PassportDatagrp-22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неработающего, являющегося учащимся политехнического колледжа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 за правонарушения, предусмотренные главой 12 КоАП РФ</w:t>
      </w:r>
      <w:r>
        <w:rPr>
          <w:rFonts w:ascii="Times New Roman" w:eastAsia="Times New Roman" w:hAnsi="Times New Roman" w:cs="Times New Roman"/>
          <w:sz w:val="28"/>
          <w:szCs w:val="28"/>
        </w:rPr>
        <w:t>,</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both"/>
        <w:rPr>
          <w:sz w:val="28"/>
          <w:szCs w:val="28"/>
        </w:rPr>
      </w:pPr>
    </w:p>
    <w:p>
      <w:pPr>
        <w:pStyle w:val="Heading2"/>
        <w:keepLines/>
        <w:spacing w:before="0" w:after="0"/>
        <w:ind w:firstLine="709"/>
        <w:jc w:val="both"/>
        <w:outlineLvl w:val="9"/>
        <w:rPr>
          <w:b/>
          <w:bCs/>
          <w:sz w:val="28"/>
          <w:szCs w:val="28"/>
        </w:rPr>
      </w:pPr>
      <w:r>
        <w:rPr>
          <w:rStyle w:val="cat-Dategrp-8rplc-11"/>
          <w:b w:val="0"/>
          <w:bCs w:val="0"/>
          <w:i w:val="0"/>
          <w:iCs w:val="0"/>
          <w:sz w:val="28"/>
          <w:szCs w:val="28"/>
        </w:rPr>
        <w:t>дата</w:t>
      </w:r>
      <w:r>
        <w:rPr>
          <w:b w:val="0"/>
          <w:bCs w:val="0"/>
          <w:i w:val="0"/>
          <w:iCs w:val="0"/>
          <w:sz w:val="28"/>
          <w:szCs w:val="28"/>
        </w:rPr>
        <w:t xml:space="preserve"> в </w:t>
      </w:r>
      <w:r>
        <w:rPr>
          <w:rStyle w:val="cat-Timegrp-23rplc-12"/>
          <w:b w:val="0"/>
          <w:bCs w:val="0"/>
          <w:i w:val="0"/>
          <w:iCs w:val="0"/>
          <w:sz w:val="28"/>
          <w:szCs w:val="28"/>
        </w:rPr>
        <w:t>время</w:t>
      </w:r>
      <w:r>
        <w:rPr>
          <w:b w:val="0"/>
          <w:bCs w:val="0"/>
          <w:i w:val="0"/>
          <w:iCs w:val="0"/>
          <w:sz w:val="28"/>
          <w:szCs w:val="28"/>
        </w:rPr>
        <w:t xml:space="preserve"> водитель </w:t>
      </w:r>
      <w:r>
        <w:rPr>
          <w:rStyle w:val="cat-FIOgrp-15rplc-13"/>
          <w:b w:val="0"/>
          <w:bCs w:val="0"/>
          <w:i w:val="0"/>
          <w:iCs w:val="0"/>
          <w:sz w:val="28"/>
          <w:szCs w:val="28"/>
        </w:rPr>
        <w:t>фио</w:t>
      </w:r>
      <w:r>
        <w:rPr>
          <w:b w:val="0"/>
          <w:bCs w:val="0"/>
          <w:i w:val="0"/>
          <w:iCs w:val="0"/>
          <w:sz w:val="28"/>
          <w:szCs w:val="28"/>
        </w:rPr>
        <w:t>, уп</w:t>
      </w:r>
      <w:r>
        <w:rPr>
          <w:b w:val="0"/>
          <w:bCs w:val="0"/>
          <w:i w:val="0"/>
          <w:iCs w:val="0"/>
          <w:sz w:val="28"/>
          <w:szCs w:val="28"/>
        </w:rPr>
        <w:t xml:space="preserve">равляя </w:t>
      </w:r>
      <w:r>
        <w:rPr>
          <w:b w:val="0"/>
          <w:bCs w:val="0"/>
          <w:i w:val="0"/>
          <w:iCs w:val="0"/>
          <w:sz w:val="28"/>
          <w:szCs w:val="28"/>
        </w:rPr>
        <w:t xml:space="preserve">принадлежащим ему </w:t>
      </w:r>
      <w:r>
        <w:rPr>
          <w:b w:val="0"/>
          <w:bCs w:val="0"/>
          <w:i w:val="0"/>
          <w:iCs w:val="0"/>
          <w:sz w:val="28"/>
          <w:szCs w:val="28"/>
        </w:rPr>
        <w:t xml:space="preserve">автомобилем марки </w:t>
      </w:r>
      <w:r>
        <w:rPr>
          <w:rStyle w:val="cat-CarMakeModelgrp-24rplc-14"/>
          <w:b w:val="0"/>
          <w:bCs w:val="0"/>
          <w:i w:val="0"/>
          <w:iCs w:val="0"/>
          <w:sz w:val="28"/>
          <w:szCs w:val="28"/>
        </w:rPr>
        <w:t>марка автомобиля</w:t>
      </w:r>
      <w:r>
        <w:rPr>
          <w:b w:val="0"/>
          <w:bCs w:val="0"/>
          <w:i w:val="0"/>
          <w:iCs w:val="0"/>
          <w:sz w:val="28"/>
          <w:szCs w:val="28"/>
        </w:rPr>
        <w:t xml:space="preserve">, государственный регистрационный знак </w:t>
      </w:r>
      <w:r>
        <w:rPr>
          <w:b w:val="0"/>
          <w:bCs w:val="0"/>
          <w:i w:val="0"/>
          <w:iCs w:val="0"/>
          <w:sz w:val="28"/>
          <w:szCs w:val="28"/>
        </w:rPr>
        <w:t>М544ОС186 рег.</w:t>
      </w:r>
      <w:r>
        <w:rPr>
          <w:b w:val="0"/>
          <w:bCs w:val="0"/>
          <w:i w:val="0"/>
          <w:iCs w:val="0"/>
          <w:sz w:val="28"/>
          <w:szCs w:val="28"/>
        </w:rPr>
        <w:t xml:space="preserve">, </w:t>
      </w:r>
      <w:r>
        <w:rPr>
          <w:b w:val="0"/>
          <w:bCs w:val="0"/>
          <w:i w:val="0"/>
          <w:iCs w:val="0"/>
          <w:sz w:val="28"/>
          <w:szCs w:val="28"/>
        </w:rPr>
        <w:t xml:space="preserve">при движении по </w:t>
      </w:r>
      <w:r>
        <w:rPr>
          <w:rStyle w:val="cat-Addressgrp-4rplc-15"/>
          <w:b w:val="0"/>
          <w:bCs w:val="0"/>
          <w:i w:val="0"/>
          <w:iCs w:val="0"/>
          <w:sz w:val="28"/>
          <w:szCs w:val="28"/>
        </w:rPr>
        <w:t>адрес</w:t>
      </w:r>
      <w:r>
        <w:rPr>
          <w:b w:val="0"/>
          <w:bCs w:val="0"/>
          <w:i w:val="0"/>
          <w:iCs w:val="0"/>
          <w:sz w:val="28"/>
          <w:szCs w:val="28"/>
        </w:rPr>
        <w:t xml:space="preserve"> в сторону </w:t>
      </w:r>
      <w:r>
        <w:rPr>
          <w:rStyle w:val="cat-Addressgrp-5rplc-16"/>
          <w:b w:val="0"/>
          <w:bCs w:val="0"/>
          <w:i w:val="0"/>
          <w:iCs w:val="0"/>
          <w:sz w:val="28"/>
          <w:szCs w:val="28"/>
        </w:rPr>
        <w:t>адрес</w:t>
      </w:r>
      <w:r>
        <w:rPr>
          <w:b w:val="0"/>
          <w:bCs w:val="0"/>
          <w:i w:val="0"/>
          <w:iCs w:val="0"/>
          <w:sz w:val="28"/>
          <w:szCs w:val="28"/>
        </w:rPr>
        <w:t xml:space="preserve"> в </w:t>
      </w:r>
      <w:r>
        <w:rPr>
          <w:rStyle w:val="cat-Addressgrp-0rplc-17"/>
          <w:b w:val="0"/>
          <w:bCs w:val="0"/>
          <w:i w:val="0"/>
          <w:iCs w:val="0"/>
          <w:sz w:val="28"/>
          <w:szCs w:val="28"/>
        </w:rPr>
        <w:t>адрес</w:t>
      </w:r>
      <w:r>
        <w:rPr>
          <w:b w:val="0"/>
          <w:bCs w:val="0"/>
          <w:i w:val="0"/>
          <w:iCs w:val="0"/>
          <w:sz w:val="28"/>
          <w:szCs w:val="28"/>
        </w:rPr>
        <w:t xml:space="preserve"> в районе дома №3 по </w:t>
      </w:r>
      <w:r>
        <w:rPr>
          <w:rStyle w:val="cat-Addressgrp-4rplc-18"/>
          <w:b w:val="0"/>
          <w:bCs w:val="0"/>
          <w:i w:val="0"/>
          <w:iCs w:val="0"/>
          <w:sz w:val="28"/>
          <w:szCs w:val="28"/>
        </w:rPr>
        <w:t>адрес</w:t>
      </w:r>
      <w:r>
        <w:rPr>
          <w:b w:val="0"/>
          <w:bCs w:val="0"/>
          <w:i w:val="0"/>
          <w:iCs w:val="0"/>
          <w:sz w:val="28"/>
          <w:szCs w:val="28"/>
        </w:rPr>
        <w:t xml:space="preserve"> </w:t>
      </w:r>
      <w:r>
        <w:rPr>
          <w:b w:val="0"/>
          <w:bCs w:val="0"/>
          <w:i w:val="0"/>
          <w:iCs w:val="0"/>
          <w:sz w:val="28"/>
          <w:szCs w:val="28"/>
        </w:rPr>
        <w:t xml:space="preserve">совершил наезд на </w:t>
      </w:r>
      <w:r>
        <w:rPr>
          <w:b w:val="0"/>
          <w:bCs w:val="0"/>
          <w:i w:val="0"/>
          <w:iCs w:val="0"/>
          <w:sz w:val="28"/>
          <w:szCs w:val="28"/>
        </w:rPr>
        <w:t xml:space="preserve">автомобиль марки </w:t>
      </w:r>
      <w:r>
        <w:rPr>
          <w:rStyle w:val="cat-CarMakeModelgrp-25rplc-19"/>
          <w:b w:val="0"/>
          <w:bCs w:val="0"/>
          <w:i w:val="0"/>
          <w:iCs w:val="0"/>
          <w:sz w:val="28"/>
          <w:szCs w:val="28"/>
        </w:rPr>
        <w:t>марка автомобиля</w:t>
      </w:r>
      <w:r>
        <w:rPr>
          <w:b w:val="0"/>
          <w:bCs w:val="0"/>
          <w:i w:val="0"/>
          <w:iCs w:val="0"/>
          <w:sz w:val="28"/>
          <w:szCs w:val="28"/>
        </w:rPr>
        <w:t xml:space="preserve"> </w:t>
      </w:r>
      <w:r>
        <w:rPr>
          <w:b w:val="0"/>
          <w:bCs w:val="0"/>
          <w:i w:val="0"/>
          <w:iCs w:val="0"/>
          <w:sz w:val="28"/>
          <w:szCs w:val="28"/>
        </w:rPr>
        <w:t>Alsvin</w:t>
      </w:r>
      <w:r>
        <w:rPr>
          <w:b w:val="0"/>
          <w:bCs w:val="0"/>
          <w:i w:val="0"/>
          <w:iCs w:val="0"/>
          <w:sz w:val="28"/>
          <w:szCs w:val="28"/>
        </w:rPr>
        <w:t xml:space="preserve">», государственный регистрационный знак </w:t>
      </w:r>
      <w:r>
        <w:rPr>
          <w:b w:val="0"/>
          <w:bCs w:val="0"/>
          <w:i w:val="0"/>
          <w:iCs w:val="0"/>
          <w:sz w:val="28"/>
          <w:szCs w:val="28"/>
        </w:rPr>
        <w:t>М604НУ 186 рег.</w:t>
      </w:r>
      <w:r>
        <w:rPr>
          <w:b w:val="0"/>
          <w:bCs w:val="0"/>
          <w:i w:val="0"/>
          <w:iCs w:val="0"/>
          <w:sz w:val="28"/>
          <w:szCs w:val="28"/>
        </w:rPr>
        <w:t>,</w:t>
      </w:r>
      <w:r>
        <w:rPr>
          <w:b w:val="0"/>
          <w:bCs w:val="0"/>
          <w:i w:val="0"/>
          <w:iCs w:val="0"/>
          <w:sz w:val="28"/>
          <w:szCs w:val="28"/>
        </w:rPr>
        <w:t xml:space="preserve"> </w:t>
      </w:r>
      <w:r>
        <w:rPr>
          <w:b w:val="0"/>
          <w:bCs w:val="0"/>
          <w:i w:val="0"/>
          <w:iCs w:val="0"/>
          <w:sz w:val="28"/>
          <w:szCs w:val="28"/>
        </w:rPr>
        <w:t xml:space="preserve">принадлежащий </w:t>
      </w:r>
      <w:r>
        <w:rPr>
          <w:rStyle w:val="cat-FIOgrp-18rplc-20"/>
          <w:b w:val="0"/>
          <w:bCs w:val="0"/>
          <w:i w:val="0"/>
          <w:iCs w:val="0"/>
          <w:sz w:val="28"/>
          <w:szCs w:val="28"/>
        </w:rPr>
        <w:t>фио</w:t>
      </w:r>
      <w:r>
        <w:rPr>
          <w:b w:val="0"/>
          <w:bCs w:val="0"/>
          <w:i w:val="0"/>
          <w:iCs w:val="0"/>
          <w:sz w:val="28"/>
          <w:szCs w:val="28"/>
        </w:rPr>
        <w:t xml:space="preserve">, в результате чего </w:t>
      </w:r>
      <w:r>
        <w:rPr>
          <w:b w:val="0"/>
          <w:bCs w:val="0"/>
          <w:i w:val="0"/>
          <w:iCs w:val="0"/>
          <w:sz w:val="28"/>
          <w:szCs w:val="28"/>
        </w:rPr>
        <w:t>оба транспортных средства</w:t>
      </w:r>
      <w:r>
        <w:rPr>
          <w:b w:val="0"/>
          <w:bCs w:val="0"/>
          <w:i w:val="0"/>
          <w:iCs w:val="0"/>
          <w:sz w:val="28"/>
          <w:szCs w:val="28"/>
        </w:rPr>
        <w:t xml:space="preserve"> </w:t>
      </w:r>
      <w:r>
        <w:rPr>
          <w:b w:val="0"/>
          <w:bCs w:val="0"/>
          <w:i w:val="0"/>
          <w:iCs w:val="0"/>
          <w:sz w:val="28"/>
          <w:szCs w:val="28"/>
        </w:rPr>
        <w:t>получили повреждения,</w:t>
      </w:r>
      <w:r>
        <w:rPr>
          <w:b w:val="0"/>
          <w:bCs w:val="0"/>
          <w:i w:val="0"/>
          <w:iCs w:val="0"/>
          <w:sz w:val="28"/>
          <w:szCs w:val="28"/>
        </w:rPr>
        <w:t xml:space="preserve"> </w:t>
      </w:r>
      <w:r>
        <w:rPr>
          <w:b w:val="0"/>
          <w:bCs w:val="0"/>
          <w:i w:val="0"/>
          <w:iCs w:val="0"/>
          <w:sz w:val="28"/>
          <w:szCs w:val="28"/>
        </w:rPr>
        <w:t xml:space="preserve">и </w:t>
      </w:r>
      <w:r>
        <w:rPr>
          <w:b w:val="0"/>
          <w:bCs w:val="0"/>
          <w:i w:val="0"/>
          <w:iCs w:val="0"/>
          <w:sz w:val="28"/>
          <w:szCs w:val="28"/>
        </w:rPr>
        <w:t xml:space="preserve">в нарушение п.2.5 Правил дорожного движения Российской Федерации, утвержденных постановлением Совета Министров Российской Федерации от </w:t>
      </w:r>
      <w:r>
        <w:rPr>
          <w:rStyle w:val="cat-Dategrp-9rplc-21"/>
          <w:b w:val="0"/>
          <w:bCs w:val="0"/>
          <w:i w:val="0"/>
          <w:iCs w:val="0"/>
          <w:sz w:val="28"/>
          <w:szCs w:val="28"/>
        </w:rPr>
        <w:t>дата</w:t>
      </w:r>
      <w:r>
        <w:rPr>
          <w:b w:val="0"/>
          <w:bCs w:val="0"/>
          <w:i w:val="0"/>
          <w:iCs w:val="0"/>
          <w:sz w:val="28"/>
          <w:szCs w:val="28"/>
        </w:rPr>
        <w:t xml:space="preserve"> №1090</w:t>
      </w:r>
      <w:r>
        <w:rPr>
          <w:b w:val="0"/>
          <w:bCs w:val="0"/>
          <w:i w:val="0"/>
          <w:iCs w:val="0"/>
          <w:sz w:val="28"/>
          <w:szCs w:val="28"/>
        </w:rPr>
        <w:t xml:space="preserve"> (далее-ПДД РФ)</w:t>
      </w:r>
      <w:r>
        <w:rPr>
          <w:b w:val="0"/>
          <w:bCs w:val="0"/>
          <w:i w:val="0"/>
          <w:iCs w:val="0"/>
          <w:sz w:val="28"/>
          <w:szCs w:val="28"/>
        </w:rPr>
        <w:t xml:space="preserve">, </w:t>
      </w:r>
      <w:r>
        <w:rPr>
          <w:rStyle w:val="cat-FIOgrp-15rplc-22"/>
          <w:b w:val="0"/>
          <w:bCs w:val="0"/>
          <w:i w:val="0"/>
          <w:iCs w:val="0"/>
          <w:sz w:val="28"/>
          <w:szCs w:val="28"/>
        </w:rPr>
        <w:t>фио</w:t>
      </w:r>
      <w:r>
        <w:rPr>
          <w:b w:val="0"/>
          <w:bCs w:val="0"/>
          <w:i w:val="0"/>
          <w:iCs w:val="0"/>
          <w:sz w:val="28"/>
          <w:szCs w:val="28"/>
        </w:rPr>
        <w:t xml:space="preserve"> </w:t>
      </w:r>
      <w:r>
        <w:rPr>
          <w:b w:val="0"/>
          <w:bCs w:val="0"/>
          <w:i w:val="0"/>
          <w:iCs w:val="0"/>
          <w:sz w:val="28"/>
          <w:szCs w:val="28"/>
        </w:rPr>
        <w:t>оставил место дорожно-транспортного происшествия, участником которого он</w:t>
      </w:r>
      <w:r>
        <w:rPr>
          <w:b w:val="0"/>
          <w:bCs w:val="0"/>
          <w:i w:val="0"/>
          <w:iCs w:val="0"/>
          <w:sz w:val="28"/>
          <w:szCs w:val="28"/>
        </w:rPr>
        <w:t xml:space="preserve"> явился</w:t>
      </w:r>
      <w:r>
        <w:rPr>
          <w:b w:val="0"/>
          <w:bCs w:val="0"/>
          <w:i w:val="0"/>
          <w:iCs w:val="0"/>
          <w:sz w:val="28"/>
          <w:szCs w:val="28"/>
        </w:rPr>
        <w:t>.</w:t>
      </w:r>
    </w:p>
    <w:p>
      <w:pPr>
        <w:spacing w:before="0" w:after="0"/>
        <w:ind w:firstLine="709"/>
        <w:jc w:val="both"/>
        <w:rPr>
          <w:sz w:val="28"/>
          <w:szCs w:val="28"/>
        </w:rPr>
      </w:pPr>
      <w:r>
        <w:rPr>
          <w:rStyle w:val="cat-FIOgrp-15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помощью защитника не воспользовался, вину в совершении правонарушения не оспаривал, </w:t>
      </w:r>
      <w:r>
        <w:rPr>
          <w:rFonts w:ascii="Times New Roman" w:eastAsia="Times New Roman" w:hAnsi="Times New Roman" w:cs="Times New Roman"/>
          <w:sz w:val="28"/>
          <w:szCs w:val="28"/>
        </w:rPr>
        <w:t xml:space="preserve">суду пояснил, что </w:t>
      </w:r>
      <w:r>
        <w:rPr>
          <w:rStyle w:val="cat-Dategrp-8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вечернее время </w:t>
      </w:r>
      <w:r>
        <w:rPr>
          <w:rFonts w:ascii="Times New Roman" w:eastAsia="Times New Roman" w:hAnsi="Times New Roman" w:cs="Times New Roman"/>
          <w:sz w:val="28"/>
          <w:szCs w:val="28"/>
        </w:rPr>
        <w:t>уп</w:t>
      </w:r>
      <w:r>
        <w:rPr>
          <w:rFonts w:ascii="Times New Roman" w:eastAsia="Times New Roman" w:hAnsi="Times New Roman" w:cs="Times New Roman"/>
          <w:sz w:val="28"/>
          <w:szCs w:val="28"/>
        </w:rPr>
        <w:t>равлял</w:t>
      </w:r>
      <w:r>
        <w:rPr>
          <w:rFonts w:ascii="Times New Roman" w:eastAsia="Times New Roman" w:hAnsi="Times New Roman" w:cs="Times New Roman"/>
          <w:sz w:val="28"/>
          <w:szCs w:val="28"/>
        </w:rPr>
        <w:t xml:space="preserve"> принадлежащим ему автомобилем марки </w:t>
      </w:r>
      <w:r>
        <w:rPr>
          <w:rStyle w:val="cat-CarMakeModelgrp-24rplc-2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государственный регистрационный знак М544ОС186 рег.</w:t>
      </w:r>
      <w:r>
        <w:rPr>
          <w:rFonts w:ascii="Times New Roman" w:eastAsia="Times New Roman" w:hAnsi="Times New Roman" w:cs="Times New Roman"/>
          <w:sz w:val="28"/>
          <w:szCs w:val="28"/>
        </w:rPr>
        <w:t xml:space="preserve">, следуя по </w:t>
      </w:r>
      <w:r>
        <w:rPr>
          <w:rStyle w:val="cat-Addressgrp-6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отвлекся и совершил столкновение с впереди стоящим на светофоре автомобилем, отчего сильно испугался, сдал назад, вывернул и уехал с места ДТП.</w:t>
      </w:r>
    </w:p>
    <w:p>
      <w:pPr>
        <w:spacing w:before="0" w:after="0"/>
        <w:ind w:firstLine="709"/>
        <w:jc w:val="both"/>
        <w:rPr>
          <w:sz w:val="28"/>
          <w:szCs w:val="28"/>
        </w:rPr>
      </w:pPr>
      <w:r>
        <w:rPr>
          <w:rFonts w:ascii="Times New Roman" w:eastAsia="Times New Roman" w:hAnsi="Times New Roman" w:cs="Times New Roman"/>
          <w:sz w:val="28"/>
          <w:szCs w:val="28"/>
        </w:rPr>
        <w:t>Потерпевший</w:t>
      </w:r>
      <w:r>
        <w:rPr>
          <w:rFonts w:ascii="Times New Roman" w:eastAsia="Times New Roman" w:hAnsi="Times New Roman" w:cs="Times New Roman"/>
          <w:sz w:val="28"/>
          <w:szCs w:val="28"/>
        </w:rPr>
        <w:t xml:space="preserve"> </w:t>
      </w:r>
      <w:r>
        <w:rPr>
          <w:rStyle w:val="cat-FIOgrp-18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пояснил</w:t>
      </w:r>
      <w:r>
        <w:rPr>
          <w:rFonts w:ascii="Times New Roman" w:eastAsia="Times New Roman" w:hAnsi="Times New Roman" w:cs="Times New Roman"/>
          <w:sz w:val="28"/>
          <w:szCs w:val="28"/>
        </w:rPr>
        <w:t xml:space="preserve">, что является собственником автомобиля марки </w:t>
      </w:r>
      <w:r>
        <w:rPr>
          <w:rStyle w:val="cat-CarMakeModelgrp-25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Alsvin</w:t>
      </w:r>
      <w:r>
        <w:rPr>
          <w:rFonts w:ascii="Times New Roman" w:eastAsia="Times New Roman" w:hAnsi="Times New Roman" w:cs="Times New Roman"/>
          <w:sz w:val="28"/>
          <w:szCs w:val="28"/>
        </w:rPr>
        <w:t>», государственный регистрационный знак М604НУ 186 рег.</w:t>
      </w:r>
      <w:r>
        <w:rPr>
          <w:rFonts w:ascii="Times New Roman" w:eastAsia="Times New Roman" w:hAnsi="Times New Roman" w:cs="Times New Roman"/>
          <w:sz w:val="28"/>
          <w:szCs w:val="28"/>
        </w:rPr>
        <w:t xml:space="preserve">, </w:t>
      </w:r>
      <w:r>
        <w:rPr>
          <w:rStyle w:val="cat-Dategrp-8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вечером управлял данным автомобилем, ехал с коллегой с работы. На светофоре в районе дома №3 по </w:t>
      </w:r>
      <w:r>
        <w:rPr>
          <w:rStyle w:val="cat-Addressgrp-4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сзади в его автомобиль въехал автомобиль </w:t>
      </w:r>
      <w:r>
        <w:rPr>
          <w:rStyle w:val="cat-CarMakeModelgrp-24rplc-3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государственный регистрационный знак М544ОС186 рег.</w:t>
      </w:r>
      <w:r>
        <w:rPr>
          <w:rFonts w:ascii="Times New Roman" w:eastAsia="Times New Roman" w:hAnsi="Times New Roman" w:cs="Times New Roman"/>
          <w:sz w:val="28"/>
          <w:szCs w:val="28"/>
        </w:rPr>
        <w:t xml:space="preserve"> Сразу после столкновения он вышел из автомобиля, пытался остановить виновника ДТП, но тот скрылся с места ДТП, </w:t>
      </w:r>
      <w:r>
        <w:rPr>
          <w:rFonts w:ascii="Times New Roman" w:eastAsia="Times New Roman" w:hAnsi="Times New Roman" w:cs="Times New Roman"/>
          <w:sz w:val="28"/>
          <w:szCs w:val="28"/>
        </w:rPr>
        <w:t>марку и номер авт</w:t>
      </w:r>
      <w:r>
        <w:rPr>
          <w:rFonts w:ascii="Times New Roman" w:eastAsia="Times New Roman" w:hAnsi="Times New Roman" w:cs="Times New Roman"/>
          <w:sz w:val="28"/>
          <w:szCs w:val="28"/>
        </w:rPr>
        <w:t xml:space="preserve">омобиля, виновного в ДТП, запомнил его коллега, о чем они сообщили сотрудникам ГИБДД, приехавшим на место ДТП. Ущерб, причиненный автомобилю не возмещен, страховой компанией вред заглажен частично, так как выплаченного страхового возмещения недостаточно для проведения восстановительного ремонта.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участников</w:t>
      </w:r>
      <w:r>
        <w:rPr>
          <w:rFonts w:ascii="Times New Roman" w:eastAsia="Times New Roman" w:hAnsi="Times New Roman" w:cs="Times New Roman"/>
          <w:sz w:val="28"/>
          <w:szCs w:val="28"/>
        </w:rPr>
        <w:t xml:space="preserve"> производства по делу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изучив письменные материалы дела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 xml:space="preserve">Объективную сторону состава административного правонарушения, предусмотренного </w:t>
      </w:r>
      <w:r>
        <w:rPr>
          <w:rFonts w:ascii="Times New Roman" w:eastAsia="Times New Roman" w:hAnsi="Times New Roman" w:cs="Times New Roman"/>
          <w:sz w:val="28"/>
          <w:szCs w:val="28"/>
        </w:rPr>
        <w:t>ч.2 ст.12.27 КоАП РФ</w:t>
      </w:r>
      <w:r>
        <w:rPr>
          <w:rFonts w:ascii="Times New Roman" w:eastAsia="Times New Roman" w:hAnsi="Times New Roman" w:cs="Times New Roman"/>
          <w:sz w:val="28"/>
          <w:szCs w:val="28"/>
        </w:rPr>
        <w:t>, образуют действия водителя, оставившего в нарушение требований вышеназванных Правил дорожного движения место дорожно-транспортного происшествия, участником которого он являлся.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history="1">
        <w:r>
          <w:rPr>
            <w:rFonts w:ascii="Times New Roman" w:eastAsia="Times New Roman" w:hAnsi="Times New Roman" w:cs="Times New Roman"/>
            <w:color w:val="0000EE"/>
            <w:sz w:val="28"/>
            <w:szCs w:val="28"/>
          </w:rPr>
          <w:t>статье 2</w:t>
        </w:r>
      </w:hyperlink>
      <w:r>
        <w:rPr>
          <w:rFonts w:ascii="Times New Roman" w:eastAsia="Times New Roman" w:hAnsi="Times New Roman" w:cs="Times New Roman"/>
          <w:sz w:val="28"/>
          <w:szCs w:val="28"/>
        </w:rPr>
        <w:t xml:space="preserve"> Федерального закона от </w:t>
      </w:r>
      <w:r>
        <w:rPr>
          <w:rStyle w:val="cat-Dategrp-1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№196-ФЗ «О безопасности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5" w:anchor="/document/1305770/entry/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pPr>
        <w:spacing w:before="0" w:after="0"/>
        <w:ind w:firstLine="709"/>
        <w:jc w:val="both"/>
        <w:rPr>
          <w:sz w:val="28"/>
          <w:szCs w:val="28"/>
        </w:rPr>
      </w:pPr>
      <w:r>
        <w:rPr>
          <w:rFonts w:ascii="Times New Roman" w:eastAsia="Times New Roman" w:hAnsi="Times New Roman" w:cs="Times New Roman"/>
          <w:sz w:val="28"/>
          <w:szCs w:val="28"/>
        </w:rPr>
        <w:t xml:space="preserve">Пунктами 2.5, 2.6, 2.6.1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определены обязанности водителя, причастного к дорожно-транспортному происшествия</w:t>
      </w:r>
    </w:p>
    <w:p>
      <w:pPr>
        <w:spacing w:before="0" w:after="0"/>
        <w:ind w:firstLine="709"/>
        <w:jc w:val="both"/>
        <w:rPr>
          <w:sz w:val="28"/>
          <w:szCs w:val="28"/>
        </w:rPr>
      </w:pPr>
      <w:r>
        <w:rPr>
          <w:rFonts w:ascii="Times New Roman" w:eastAsia="Times New Roman" w:hAnsi="Times New Roman" w:cs="Times New Roman"/>
          <w:sz w:val="28"/>
          <w:szCs w:val="28"/>
        </w:rPr>
        <w:t>Согласно п.2.5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spacing w:before="0" w:after="0"/>
        <w:ind w:firstLine="709"/>
        <w:jc w:val="both"/>
        <w:rPr>
          <w:sz w:val="28"/>
          <w:szCs w:val="28"/>
        </w:rPr>
      </w:pPr>
      <w:r>
        <w:rPr>
          <w:rFonts w:ascii="Times New Roman" w:eastAsia="Times New Roman" w:hAnsi="Times New Roman" w:cs="Times New Roman"/>
          <w:sz w:val="28"/>
          <w:szCs w:val="28"/>
        </w:rPr>
        <w:t xml:space="preserve">Факт </w:t>
      </w:r>
      <w:r>
        <w:rPr>
          <w:rFonts w:ascii="Times New Roman" w:eastAsia="Times New Roman" w:hAnsi="Times New Roman" w:cs="Times New Roman"/>
          <w:sz w:val="28"/>
          <w:szCs w:val="28"/>
        </w:rPr>
        <w:t xml:space="preserve">оставления </w:t>
      </w:r>
      <w:r>
        <w:rPr>
          <w:rStyle w:val="cat-FIOgrp-15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места дорожно-транспортного происшествия, участником которого он явился</w:t>
      </w:r>
      <w:r>
        <w:rPr>
          <w:rFonts w:ascii="Times New Roman" w:eastAsia="Times New Roman" w:hAnsi="Times New Roman" w:cs="Times New Roman"/>
          <w:sz w:val="28"/>
          <w:szCs w:val="28"/>
        </w:rPr>
        <w:t xml:space="preserve">, подтверждается совокупностью доказательств, допустимость и достоверность которых сомнений у суда не вызывает, а именно: </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об административном правонарушении серии </w:t>
      </w:r>
      <w:r>
        <w:rPr>
          <w:rFonts w:ascii="Times New Roman" w:eastAsia="Times New Roman" w:hAnsi="Times New Roman" w:cs="Times New Roman"/>
          <w:sz w:val="28"/>
          <w:szCs w:val="28"/>
        </w:rPr>
        <w:t>86ХМ №</w:t>
      </w:r>
      <w:r>
        <w:rPr>
          <w:rFonts w:ascii="Times New Roman" w:eastAsia="Times New Roman" w:hAnsi="Times New Roman" w:cs="Times New Roman"/>
          <w:sz w:val="28"/>
          <w:szCs w:val="28"/>
        </w:rPr>
        <w:t xml:space="preserve">699050 от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составленным с участием лица, привлекаемого</w:t>
      </w:r>
      <w:r>
        <w:rPr>
          <w:rFonts w:ascii="Times New Roman" w:eastAsia="Times New Roman" w:hAnsi="Times New Roman" w:cs="Times New Roman"/>
          <w:sz w:val="28"/>
          <w:szCs w:val="28"/>
        </w:rPr>
        <w:t xml:space="preserve"> к ответственности и </w:t>
      </w:r>
      <w:r>
        <w:rPr>
          <w:rFonts w:ascii="Times New Roman" w:eastAsia="Times New Roman" w:hAnsi="Times New Roman" w:cs="Times New Roman"/>
          <w:sz w:val="28"/>
          <w:szCs w:val="28"/>
        </w:rPr>
        <w:t>потерпевшего</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-определением о возбуждении дела об административном правонарушении от </w:t>
      </w:r>
      <w:r>
        <w:rPr>
          <w:rStyle w:val="cat-Dategrp-8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факту ДТП;</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осмотра транспортного средства марки </w:t>
      </w:r>
      <w:r>
        <w:rPr>
          <w:rStyle w:val="cat-CarMakeModelgrp-25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Alsvin</w:t>
      </w:r>
      <w:r>
        <w:rPr>
          <w:rFonts w:ascii="Times New Roman" w:eastAsia="Times New Roman" w:hAnsi="Times New Roman" w:cs="Times New Roman"/>
          <w:sz w:val="28"/>
          <w:szCs w:val="28"/>
        </w:rPr>
        <w:t>», государственный регистрационный знак М604НУ 186 рег.</w:t>
      </w:r>
      <w:r>
        <w:rPr>
          <w:rFonts w:ascii="Times New Roman" w:eastAsia="Times New Roman" w:hAnsi="Times New Roman" w:cs="Times New Roman"/>
          <w:sz w:val="28"/>
          <w:szCs w:val="28"/>
        </w:rPr>
        <w:t xml:space="preserve"> от </w:t>
      </w:r>
      <w:r>
        <w:rPr>
          <w:rStyle w:val="cat-Dategrp-8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зафиксированы повреждения;</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осмотра транспортного средства марки </w:t>
      </w:r>
      <w:r>
        <w:rPr>
          <w:rStyle w:val="cat-CarMakeModelgrp-24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государственный регистрационный знак М544ОС186 рег.</w:t>
      </w:r>
      <w:r>
        <w:rPr>
          <w:rFonts w:ascii="Times New Roman" w:eastAsia="Times New Roman" w:hAnsi="Times New Roman" w:cs="Times New Roman"/>
          <w:sz w:val="28"/>
          <w:szCs w:val="28"/>
        </w:rPr>
        <w:t xml:space="preserve"> от </w:t>
      </w:r>
      <w:r>
        <w:rPr>
          <w:rStyle w:val="cat-Dategrp-12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зафиксированы повреждения;</w:t>
      </w:r>
    </w:p>
    <w:p>
      <w:pPr>
        <w:spacing w:before="0" w:after="0"/>
        <w:ind w:firstLine="709"/>
        <w:jc w:val="both"/>
        <w:rPr>
          <w:sz w:val="28"/>
          <w:szCs w:val="28"/>
        </w:rPr>
      </w:pPr>
      <w:r>
        <w:rPr>
          <w:rFonts w:ascii="Times New Roman" w:eastAsia="Times New Roman" w:hAnsi="Times New Roman" w:cs="Times New Roman"/>
          <w:sz w:val="28"/>
          <w:szCs w:val="28"/>
        </w:rPr>
        <w:t xml:space="preserve">-копией схемы происшествия от </w:t>
      </w:r>
      <w:r>
        <w:rPr>
          <w:rStyle w:val="cat-Dategrp-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приложением к материалу ДТП</w:t>
      </w:r>
    </w:p>
    <w:p>
      <w:pPr>
        <w:spacing w:before="0" w:after="0"/>
        <w:ind w:firstLine="709"/>
        <w:jc w:val="both"/>
        <w:rPr>
          <w:sz w:val="28"/>
          <w:szCs w:val="28"/>
        </w:rPr>
      </w:pPr>
      <w:r>
        <w:rPr>
          <w:rFonts w:ascii="Times New Roman" w:eastAsia="Times New Roman" w:hAnsi="Times New Roman" w:cs="Times New Roman"/>
          <w:sz w:val="28"/>
          <w:szCs w:val="28"/>
        </w:rPr>
        <w:t xml:space="preserve">-копиями объяснений потерпевшего </w:t>
      </w:r>
      <w:r>
        <w:rPr>
          <w:rStyle w:val="cat-FIOgrp-1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8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w:t>
      </w:r>
      <w:r>
        <w:rPr>
          <w:rStyle w:val="cat-FIOgrp-19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т </w:t>
      </w:r>
      <w:r>
        <w:rPr>
          <w:rStyle w:val="cat-Dategrp-13rplc-45"/>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5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оставлении в нарушение ПДД РФ места дорожно-транспортного происшествия доказана, неустранимых сомнений в виновности лица, привлекаемого к административной ответственности, не имеется.</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FIOgrp-15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ч.2 ст.12.27 КоАП РФ – оставление водителем в нарушение Правил дорожного движения места дорожно-транспортного происшествия, участником которого он явился, при отсутствии признаков </w:t>
      </w:r>
      <w:hyperlink r:id="rId6"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Определяя вид и меру наказания </w:t>
      </w:r>
      <w:r>
        <w:rPr>
          <w:rStyle w:val="cat-FIOgrp-15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мировой судья уч</w:t>
      </w:r>
      <w:r>
        <w:rPr>
          <w:rFonts w:ascii="Times New Roman" w:eastAsia="Times New Roman" w:hAnsi="Times New Roman" w:cs="Times New Roman"/>
          <w:sz w:val="28"/>
          <w:szCs w:val="28"/>
        </w:rPr>
        <w:t>итывает характер совершенного им</w:t>
      </w:r>
      <w:r>
        <w:rPr>
          <w:rFonts w:ascii="Times New Roman" w:eastAsia="Times New Roman" w:hAnsi="Times New Roman" w:cs="Times New Roman"/>
          <w:sz w:val="28"/>
          <w:szCs w:val="28"/>
        </w:rPr>
        <w:t xml:space="preserve"> админ</w:t>
      </w:r>
      <w:r>
        <w:rPr>
          <w:rFonts w:ascii="Times New Roman" w:eastAsia="Times New Roman" w:hAnsi="Times New Roman" w:cs="Times New Roman"/>
          <w:sz w:val="28"/>
          <w:szCs w:val="28"/>
        </w:rPr>
        <w:t>истративного правонарушения, его</w:t>
      </w:r>
      <w:r>
        <w:rPr>
          <w:rFonts w:ascii="Times New Roman" w:eastAsia="Times New Roman" w:hAnsi="Times New Roman" w:cs="Times New Roman"/>
          <w:sz w:val="28"/>
          <w:szCs w:val="28"/>
        </w:rPr>
        <w:t xml:space="preserve"> ли</w:t>
      </w:r>
      <w:r>
        <w:rPr>
          <w:rFonts w:ascii="Times New Roman" w:eastAsia="Times New Roman" w:hAnsi="Times New Roman" w:cs="Times New Roman"/>
          <w:sz w:val="28"/>
          <w:szCs w:val="28"/>
        </w:rPr>
        <w:t xml:space="preserve">чность, имущественное положение, обстоятельства, смягчающие </w:t>
      </w:r>
      <w:r>
        <w:rPr>
          <w:rFonts w:ascii="Times New Roman" w:eastAsia="Times New Roman" w:hAnsi="Times New Roman" w:cs="Times New Roman"/>
          <w:sz w:val="28"/>
          <w:szCs w:val="28"/>
        </w:rPr>
        <w:t>и отягчающие административную ответственность.</w:t>
      </w:r>
    </w:p>
    <w:p>
      <w:pPr>
        <w:spacing w:before="0" w:after="0"/>
        <w:ind w:firstLine="708"/>
        <w:jc w:val="both"/>
        <w:rPr>
          <w:sz w:val="28"/>
          <w:szCs w:val="28"/>
        </w:rPr>
      </w:pPr>
      <w:r>
        <w:rPr>
          <w:rStyle w:val="cat-FIOgrp-15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 правонарушение, ставящее под угрозу безопасность дорожного движения, вину в сов</w:t>
      </w:r>
      <w:r>
        <w:rPr>
          <w:rFonts w:ascii="Times New Roman" w:eastAsia="Times New Roman" w:hAnsi="Times New Roman" w:cs="Times New Roman"/>
          <w:sz w:val="28"/>
          <w:szCs w:val="28"/>
        </w:rPr>
        <w:t>ершении правонарушения признал</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Смягчающим</w:t>
      </w:r>
      <w:r>
        <w:rPr>
          <w:rFonts w:ascii="Times New Roman" w:eastAsia="Times New Roman" w:hAnsi="Times New Roman" w:cs="Times New Roman"/>
          <w:sz w:val="28"/>
          <w:szCs w:val="28"/>
        </w:rPr>
        <w:t xml:space="preserve"> административную </w:t>
      </w:r>
      <w:r>
        <w:rPr>
          <w:rFonts w:ascii="Times New Roman" w:eastAsia="Times New Roman" w:hAnsi="Times New Roman" w:cs="Times New Roman"/>
          <w:sz w:val="28"/>
          <w:szCs w:val="28"/>
        </w:rPr>
        <w:t>ответственность обстоятельством являе</w:t>
      </w:r>
      <w:r>
        <w:rPr>
          <w:rFonts w:ascii="Times New Roman" w:eastAsia="Times New Roman" w:hAnsi="Times New Roman" w:cs="Times New Roman"/>
          <w:sz w:val="28"/>
          <w:szCs w:val="28"/>
        </w:rPr>
        <w:t xml:space="preserve">тся признание вины в совершенном правонарушении, </w:t>
      </w:r>
      <w:r>
        <w:rPr>
          <w:rFonts w:ascii="Times New Roman" w:eastAsia="Times New Roman" w:hAnsi="Times New Roman" w:cs="Times New Roman"/>
          <w:sz w:val="28"/>
          <w:szCs w:val="28"/>
        </w:rPr>
        <w:t>отягчающим</w:t>
      </w:r>
      <w:r>
        <w:rPr>
          <w:rFonts w:ascii="Times New Roman" w:eastAsia="Times New Roman" w:hAnsi="Times New Roman" w:cs="Times New Roman"/>
          <w:sz w:val="28"/>
          <w:szCs w:val="28"/>
        </w:rPr>
        <w:t xml:space="preserve"> административну</w:t>
      </w:r>
      <w:r>
        <w:rPr>
          <w:rFonts w:ascii="Times New Roman" w:eastAsia="Times New Roman" w:hAnsi="Times New Roman" w:cs="Times New Roman"/>
          <w:sz w:val="28"/>
          <w:szCs w:val="28"/>
        </w:rPr>
        <w:t>ю ответственность обстоятельством является повторное совершение однородного правонарушения, что подтверждается реестром правонарушений</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 учетом обстоятельств совершения правонарушения, действий водителя после дорожно-транспортного происшествия, мировой судья считает справедливым назначение </w:t>
      </w:r>
      <w:r>
        <w:rPr>
          <w:rStyle w:val="cat-FIOgrp-15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наказания в виде лишения права управления транспортными средствами. Срок лишения права управления транспортными средствами суд определяет с учетом характера совершенного правонарушения и личности правонарушителя.</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ст.29.10 КоАП РФ, мировой судья,</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Pr>
          <w:rStyle w:val="cat-FIOgrp-17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ч.2 </w:t>
      </w:r>
      <w:r>
        <w:rPr>
          <w:rFonts w:ascii="Times New Roman" w:eastAsia="Times New Roman" w:hAnsi="Times New Roman" w:cs="Times New Roman"/>
          <w:sz w:val="28"/>
          <w:szCs w:val="28"/>
        </w:rPr>
        <w:t>ст.12.27 КоАП РФ,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лишением права управления транспортными </w:t>
      </w:r>
      <w:r>
        <w:rPr>
          <w:rFonts w:ascii="Times New Roman" w:eastAsia="Times New Roman" w:hAnsi="Times New Roman" w:cs="Times New Roman"/>
          <w:sz w:val="28"/>
          <w:szCs w:val="28"/>
        </w:rPr>
        <w:t>средствами на срок 1 (один) год 2 (два) месяца.</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0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по ХМАО-Югре,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 xml:space="preserve">что в соответствии с ч.1 ст. 32.7 КоАП РФ течение срока лишения специального права начинается со дня вступления в законную силу постановления о назначении </w:t>
      </w:r>
      <w:r>
        <w:rPr>
          <w:rFonts w:ascii="Times New Roman" w:eastAsia="Times New Roman" w:hAnsi="Times New Roman" w:cs="Times New Roman"/>
          <w:sz w:val="28"/>
          <w:szCs w:val="28"/>
        </w:rPr>
        <w:t>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5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1rplc-54"/>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ind w:firstLine="708"/>
        <w:jc w:val="both"/>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70903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Addressgrp-1rplc-2">
    <w:name w:val="cat-Address grp-1 rplc-2"/>
    <w:basedOn w:val="DefaultParagraphFont"/>
  </w:style>
  <w:style w:type="character" w:customStyle="1" w:styleId="cat-FIOgrp-14rplc-3">
    <w:name w:val="cat-FIO grp-14 rplc-3"/>
    <w:basedOn w:val="DefaultParagraphFont"/>
  </w:style>
  <w:style w:type="character" w:customStyle="1" w:styleId="cat-FIOgrp-15rplc-4">
    <w:name w:val="cat-FIO grp-15 rplc-4"/>
    <w:basedOn w:val="DefaultParagraphFont"/>
  </w:style>
  <w:style w:type="character" w:customStyle="1" w:styleId="cat-FIOgrp-16rplc-5">
    <w:name w:val="cat-FIO grp-16 rplc-5"/>
    <w:basedOn w:val="DefaultParagraphFont"/>
  </w:style>
  <w:style w:type="character" w:customStyle="1" w:styleId="cat-FIOgrp-17rplc-6">
    <w:name w:val="cat-FIO grp-17 rplc-6"/>
    <w:basedOn w:val="DefaultParagraphFont"/>
  </w:style>
  <w:style w:type="character" w:customStyle="1" w:styleId="cat-ExternalSystemDefinedgrp-26rplc-7">
    <w:name w:val="cat-ExternalSystemDefined grp-26 rplc-7"/>
    <w:basedOn w:val="DefaultParagraphFont"/>
  </w:style>
  <w:style w:type="character" w:customStyle="1" w:styleId="cat-PassportDatagrp-22rplc-8">
    <w:name w:val="cat-PassportData grp-22 rplc-8"/>
    <w:basedOn w:val="DefaultParagraphFont"/>
  </w:style>
  <w:style w:type="character" w:customStyle="1" w:styleId="cat-Addressgrp-3rplc-9">
    <w:name w:val="cat-Address grp-3 rplc-9"/>
    <w:basedOn w:val="DefaultParagraphFont"/>
  </w:style>
  <w:style w:type="character" w:customStyle="1" w:styleId="cat-Addressgrp-2rplc-10">
    <w:name w:val="cat-Address grp-2 rplc-10"/>
    <w:basedOn w:val="DefaultParagraphFont"/>
  </w:style>
  <w:style w:type="character" w:customStyle="1" w:styleId="cat-Dategrp-8rplc-11">
    <w:name w:val="cat-Date grp-8 rplc-11"/>
    <w:basedOn w:val="DefaultParagraphFont"/>
  </w:style>
  <w:style w:type="character" w:customStyle="1" w:styleId="cat-Timegrp-23rplc-12">
    <w:name w:val="cat-Time grp-23 rplc-12"/>
    <w:basedOn w:val="DefaultParagraphFont"/>
  </w:style>
  <w:style w:type="character" w:customStyle="1" w:styleId="cat-FIOgrp-15rplc-13">
    <w:name w:val="cat-FIO grp-15 rplc-13"/>
    <w:basedOn w:val="DefaultParagraphFont"/>
  </w:style>
  <w:style w:type="character" w:customStyle="1" w:styleId="cat-CarMakeModelgrp-24rplc-14">
    <w:name w:val="cat-CarMakeModel grp-24 rplc-14"/>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Addressgrp-0rplc-17">
    <w:name w:val="cat-Address grp-0 rplc-17"/>
    <w:basedOn w:val="DefaultParagraphFont"/>
  </w:style>
  <w:style w:type="character" w:customStyle="1" w:styleId="cat-Addressgrp-4rplc-18">
    <w:name w:val="cat-Address grp-4 rplc-18"/>
    <w:basedOn w:val="DefaultParagraphFont"/>
  </w:style>
  <w:style w:type="character" w:customStyle="1" w:styleId="cat-CarMakeModelgrp-25rplc-19">
    <w:name w:val="cat-CarMakeModel grp-25 rplc-19"/>
    <w:basedOn w:val="DefaultParagraphFont"/>
  </w:style>
  <w:style w:type="character" w:customStyle="1" w:styleId="cat-FIOgrp-18rplc-20">
    <w:name w:val="cat-FIO grp-18 rplc-20"/>
    <w:basedOn w:val="DefaultParagraphFont"/>
  </w:style>
  <w:style w:type="character" w:customStyle="1" w:styleId="cat-Dategrp-9rplc-21">
    <w:name w:val="cat-Date grp-9 rplc-21"/>
    <w:basedOn w:val="DefaultParagraphFont"/>
  </w:style>
  <w:style w:type="character" w:customStyle="1" w:styleId="cat-FIOgrp-15rplc-22">
    <w:name w:val="cat-FIO grp-15 rplc-22"/>
    <w:basedOn w:val="DefaultParagraphFont"/>
  </w:style>
  <w:style w:type="character" w:customStyle="1" w:styleId="cat-FIOgrp-15rplc-23">
    <w:name w:val="cat-FIO grp-15 rplc-23"/>
    <w:basedOn w:val="DefaultParagraphFont"/>
  </w:style>
  <w:style w:type="character" w:customStyle="1" w:styleId="cat-Dategrp-8rplc-24">
    <w:name w:val="cat-Date grp-8 rplc-24"/>
    <w:basedOn w:val="DefaultParagraphFont"/>
  </w:style>
  <w:style w:type="character" w:customStyle="1" w:styleId="cat-CarMakeModelgrp-24rplc-25">
    <w:name w:val="cat-CarMakeModel grp-24 rplc-25"/>
    <w:basedOn w:val="DefaultParagraphFont"/>
  </w:style>
  <w:style w:type="character" w:customStyle="1" w:styleId="cat-Addressgrp-6rplc-26">
    <w:name w:val="cat-Address grp-6 rplc-26"/>
    <w:basedOn w:val="DefaultParagraphFont"/>
  </w:style>
  <w:style w:type="character" w:customStyle="1" w:styleId="cat-Addressgrp-0rplc-27">
    <w:name w:val="cat-Address grp-0 rplc-27"/>
    <w:basedOn w:val="DefaultParagraphFont"/>
  </w:style>
  <w:style w:type="character" w:customStyle="1" w:styleId="cat-FIOgrp-18rplc-28">
    <w:name w:val="cat-FIO grp-18 rplc-28"/>
    <w:basedOn w:val="DefaultParagraphFont"/>
  </w:style>
  <w:style w:type="character" w:customStyle="1" w:styleId="cat-CarMakeModelgrp-25rplc-29">
    <w:name w:val="cat-CarMakeModel grp-25 rplc-29"/>
    <w:basedOn w:val="DefaultParagraphFont"/>
  </w:style>
  <w:style w:type="character" w:customStyle="1" w:styleId="cat-Dategrp-8rplc-30">
    <w:name w:val="cat-Date grp-8 rplc-30"/>
    <w:basedOn w:val="DefaultParagraphFont"/>
  </w:style>
  <w:style w:type="character" w:customStyle="1" w:styleId="cat-Addressgrp-4rplc-31">
    <w:name w:val="cat-Address grp-4 rplc-31"/>
    <w:basedOn w:val="DefaultParagraphFont"/>
  </w:style>
  <w:style w:type="character" w:customStyle="1" w:styleId="cat-CarMakeModelgrp-24rplc-32">
    <w:name w:val="cat-CarMakeModel grp-24 rplc-32"/>
    <w:basedOn w:val="DefaultParagraphFont"/>
  </w:style>
  <w:style w:type="character" w:customStyle="1" w:styleId="cat-Dategrp-10rplc-33">
    <w:name w:val="cat-Date grp-10 rplc-33"/>
    <w:basedOn w:val="DefaultParagraphFont"/>
  </w:style>
  <w:style w:type="character" w:customStyle="1" w:styleId="cat-FIOgrp-15rplc-34">
    <w:name w:val="cat-FIO grp-15 rplc-34"/>
    <w:basedOn w:val="DefaultParagraphFont"/>
  </w:style>
  <w:style w:type="character" w:customStyle="1" w:styleId="cat-Dategrp-11rplc-35">
    <w:name w:val="cat-Date grp-11 rplc-35"/>
    <w:basedOn w:val="DefaultParagraphFont"/>
  </w:style>
  <w:style w:type="character" w:customStyle="1" w:styleId="cat-Dategrp-8rplc-36">
    <w:name w:val="cat-Date grp-8 rplc-36"/>
    <w:basedOn w:val="DefaultParagraphFont"/>
  </w:style>
  <w:style w:type="character" w:customStyle="1" w:styleId="cat-CarMakeModelgrp-25rplc-37">
    <w:name w:val="cat-CarMakeModel grp-25 rplc-37"/>
    <w:basedOn w:val="DefaultParagraphFont"/>
  </w:style>
  <w:style w:type="character" w:customStyle="1" w:styleId="cat-Dategrp-8rplc-38">
    <w:name w:val="cat-Date grp-8 rplc-38"/>
    <w:basedOn w:val="DefaultParagraphFont"/>
  </w:style>
  <w:style w:type="character" w:customStyle="1" w:styleId="cat-CarMakeModelgrp-24rplc-39">
    <w:name w:val="cat-CarMakeModel grp-24 rplc-39"/>
    <w:basedOn w:val="DefaultParagraphFont"/>
  </w:style>
  <w:style w:type="character" w:customStyle="1" w:styleId="cat-Dategrp-12rplc-40">
    <w:name w:val="cat-Date grp-12 rplc-40"/>
    <w:basedOn w:val="DefaultParagraphFont"/>
  </w:style>
  <w:style w:type="character" w:customStyle="1" w:styleId="cat-Dategrp-8rplc-41">
    <w:name w:val="cat-Date grp-8 rplc-41"/>
    <w:basedOn w:val="DefaultParagraphFont"/>
  </w:style>
  <w:style w:type="character" w:customStyle="1" w:styleId="cat-FIOgrp-16rplc-42">
    <w:name w:val="cat-FIO grp-16 rplc-42"/>
    <w:basedOn w:val="DefaultParagraphFont"/>
  </w:style>
  <w:style w:type="character" w:customStyle="1" w:styleId="cat-Dategrp-8rplc-43">
    <w:name w:val="cat-Date grp-8 rplc-43"/>
    <w:basedOn w:val="DefaultParagraphFont"/>
  </w:style>
  <w:style w:type="character" w:customStyle="1" w:styleId="cat-FIOgrp-19rplc-44">
    <w:name w:val="cat-FIO grp-19 rplc-44"/>
    <w:basedOn w:val="DefaultParagraphFont"/>
  </w:style>
  <w:style w:type="character" w:customStyle="1" w:styleId="cat-Dategrp-13rplc-45">
    <w:name w:val="cat-Date grp-13 rplc-45"/>
    <w:basedOn w:val="DefaultParagraphFont"/>
  </w:style>
  <w:style w:type="character" w:customStyle="1" w:styleId="cat-FIOgrp-15rplc-46">
    <w:name w:val="cat-FIO grp-15 rplc-46"/>
    <w:basedOn w:val="DefaultParagraphFont"/>
  </w:style>
  <w:style w:type="character" w:customStyle="1" w:styleId="cat-FIOgrp-15rplc-47">
    <w:name w:val="cat-FIO grp-15 rplc-47"/>
    <w:basedOn w:val="DefaultParagraphFont"/>
  </w:style>
  <w:style w:type="character" w:customStyle="1" w:styleId="cat-FIOgrp-15rplc-48">
    <w:name w:val="cat-FIO grp-15 rplc-48"/>
    <w:basedOn w:val="DefaultParagraphFont"/>
  </w:style>
  <w:style w:type="character" w:customStyle="1" w:styleId="cat-FIOgrp-15rplc-49">
    <w:name w:val="cat-FIO grp-15 rplc-49"/>
    <w:basedOn w:val="DefaultParagraphFont"/>
  </w:style>
  <w:style w:type="character" w:customStyle="1" w:styleId="cat-FIOgrp-15rplc-50">
    <w:name w:val="cat-FIO grp-15 rplc-50"/>
    <w:basedOn w:val="DefaultParagraphFont"/>
  </w:style>
  <w:style w:type="character" w:customStyle="1" w:styleId="cat-FIOgrp-17rplc-51">
    <w:name w:val="cat-FIO grp-17 rplc-51"/>
    <w:basedOn w:val="DefaultParagraphFont"/>
  </w:style>
  <w:style w:type="character" w:customStyle="1" w:styleId="cat-FIOgrp-20rplc-52">
    <w:name w:val="cat-FIO grp-20 rplc-52"/>
    <w:basedOn w:val="DefaultParagraphFont"/>
  </w:style>
  <w:style w:type="character" w:customStyle="1" w:styleId="cat-FIOgrp-21rplc-53">
    <w:name w:val="cat-FIO grp-21 rplc-53"/>
    <w:basedOn w:val="DefaultParagraphFont"/>
  </w:style>
  <w:style w:type="character" w:customStyle="1" w:styleId="cat-FIOgrp-21rplc-54">
    <w:name w:val="cat-FIO grp-21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5643.203" TargetMode="External" /><Relationship Id="rId5" Type="http://schemas.openxmlformats.org/officeDocument/2006/relationships/hyperlink" Target="http://arbitr.garant.ru/" TargetMode="External" /><Relationship Id="rId6" Type="http://schemas.openxmlformats.org/officeDocument/2006/relationships/hyperlink" Target="garantF1://10008000.264"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4406C1F-A0CB-498F-8B37-29AF374849D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